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98" w:rsidRPr="00B32298" w:rsidRDefault="00CF482A" w:rsidP="00B32298">
      <w:pPr>
        <w:rPr>
          <w:rFonts w:ascii="Times New Roman" w:hAnsi="Times New Roman" w:cs="Times New Roman"/>
          <w:sz w:val="24"/>
          <w:szCs w:val="24"/>
        </w:rPr>
      </w:pPr>
      <w:r w:rsidRPr="00CF482A">
        <w:rPr>
          <w:rFonts w:ascii="Times New Roman" w:hAnsi="Times New Roman" w:cs="Times New Roman"/>
          <w:sz w:val="24"/>
          <w:szCs w:val="24"/>
        </w:rPr>
        <w:t xml:space="preserve">Ефремова Надежда </w:t>
      </w:r>
      <w:r>
        <w:rPr>
          <w:rFonts w:ascii="Times New Roman" w:hAnsi="Times New Roman" w:cs="Times New Roman"/>
          <w:sz w:val="24"/>
          <w:szCs w:val="24"/>
        </w:rPr>
        <w:t xml:space="preserve">Олеговна, 18 лет, БОУ СПО «Карельский колледж культуры и искусств»,  </w:t>
      </w:r>
      <w:r w:rsidR="00B32298" w:rsidRPr="00B32298">
        <w:rPr>
          <w:rFonts w:ascii="Times New Roman" w:hAnsi="Times New Roman" w:cs="Times New Roman"/>
          <w:sz w:val="24"/>
          <w:szCs w:val="24"/>
        </w:rPr>
        <w:t xml:space="preserve"> II курса «Дизайн»</w:t>
      </w:r>
      <w:proofErr w:type="gramStart"/>
      <w:r w:rsidR="00B32298" w:rsidRPr="00B3229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32298" w:rsidRPr="00B32298" w:rsidRDefault="00CF482A" w:rsidP="00CF482A">
      <w:pPr>
        <w:jc w:val="center"/>
        <w:rPr>
          <w:rFonts w:ascii="Times New Roman" w:hAnsi="Times New Roman" w:cs="Times New Roman"/>
          <w:sz w:val="24"/>
          <w:szCs w:val="24"/>
        </w:rPr>
      </w:pPr>
      <w:r>
        <w:rPr>
          <w:rFonts w:ascii="Times New Roman" w:hAnsi="Times New Roman" w:cs="Times New Roman"/>
          <w:sz w:val="24"/>
          <w:szCs w:val="24"/>
        </w:rPr>
        <w:t>«</w:t>
      </w:r>
      <w:r w:rsidR="00B32298" w:rsidRPr="00B32298">
        <w:rPr>
          <w:rFonts w:ascii="Times New Roman" w:hAnsi="Times New Roman" w:cs="Times New Roman"/>
          <w:sz w:val="24"/>
          <w:szCs w:val="24"/>
        </w:rPr>
        <w:t xml:space="preserve">Мы помним </w:t>
      </w:r>
      <w:r>
        <w:rPr>
          <w:rFonts w:ascii="Times New Roman" w:hAnsi="Times New Roman" w:cs="Times New Roman"/>
          <w:sz w:val="24"/>
          <w:szCs w:val="24"/>
        </w:rPr>
        <w:t>про подвиг, свершенный когда-то».</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Все дальше уходит в историю Великая Отечественная война. В нашей стране нет, наверное, семьи, которую обошло бы стороной это страшное событие. Война вошла в каждый дом, принесла беду, горе, множество потерь. Поколение, живущее в настоящее время, знает о войне уже не из воспоминаний участников и очевидцев, а по фильмам, книгам и рассказам  детей фронтовиков - наших бабушек и дедушек.</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 xml:space="preserve">Совсем немного помнит о войне моя бабушка </w:t>
      </w:r>
      <w:proofErr w:type="spellStart"/>
      <w:r w:rsidRPr="00B32298">
        <w:rPr>
          <w:rFonts w:ascii="Times New Roman" w:hAnsi="Times New Roman" w:cs="Times New Roman"/>
          <w:sz w:val="24"/>
          <w:szCs w:val="24"/>
        </w:rPr>
        <w:t>Геккина</w:t>
      </w:r>
      <w:proofErr w:type="spellEnd"/>
      <w:r w:rsidRPr="00B32298">
        <w:rPr>
          <w:rFonts w:ascii="Times New Roman" w:hAnsi="Times New Roman" w:cs="Times New Roman"/>
          <w:sz w:val="24"/>
          <w:szCs w:val="24"/>
        </w:rPr>
        <w:t xml:space="preserve"> Евдокия Васильевна, ведь ей тогда  было 6 лет. Жили они в деревне Топорное озеро </w:t>
      </w:r>
      <w:proofErr w:type="spellStart"/>
      <w:r w:rsidRPr="00B32298">
        <w:rPr>
          <w:rFonts w:ascii="Times New Roman" w:hAnsi="Times New Roman" w:cs="Times New Roman"/>
          <w:sz w:val="24"/>
          <w:szCs w:val="24"/>
        </w:rPr>
        <w:t>Пряжинского</w:t>
      </w:r>
      <w:proofErr w:type="spellEnd"/>
      <w:r w:rsidRPr="00B32298">
        <w:rPr>
          <w:rFonts w:ascii="Times New Roman" w:hAnsi="Times New Roman" w:cs="Times New Roman"/>
          <w:sz w:val="24"/>
          <w:szCs w:val="24"/>
        </w:rPr>
        <w:t xml:space="preserve"> района. Ее отец Терентьев Василий Андреевич  был призван  на фронт в первые дни войны, дома остались его жена Анна Васильевна с двумя </w:t>
      </w:r>
      <w:proofErr w:type="spellStart"/>
      <w:r w:rsidRPr="00B32298">
        <w:rPr>
          <w:rFonts w:ascii="Times New Roman" w:hAnsi="Times New Roman" w:cs="Times New Roman"/>
          <w:sz w:val="24"/>
          <w:szCs w:val="24"/>
        </w:rPr>
        <w:t>дочерьми</w:t>
      </w:r>
      <w:proofErr w:type="spellEnd"/>
      <w:r w:rsidRPr="00B32298">
        <w:rPr>
          <w:rFonts w:ascii="Times New Roman" w:hAnsi="Times New Roman" w:cs="Times New Roman"/>
          <w:sz w:val="24"/>
          <w:szCs w:val="24"/>
        </w:rPr>
        <w:t>, шести и трех лет, к тому же она ждала третьего ребенка, и мать Елена Федотовна. Воевал прадед на южном фронте, последнее письмо от него пришло с берегов Черного моря. Боль, горькие слезы, долгие мучительные дни, когда каждая минута наполнена терзающим страхом за родных и близких, которые где-то далеко, не жалея жизни, бьются за свое отечество, за спокойную жизнь своих семей, своих детей. В октябре 1941 года пришло сообщение, что рядовой  Терентьев Василий Андреевич  пропал без вести. Сколько дней, месяцев, лет длилось ожидание хоть какой-либо весточки о нем: вдруг ошибка, вдруг живой и вернется.</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 xml:space="preserve">Добровольцем ушел на войну и его младший брат Федор. В « Книге памяти Карелии» найдены такие сведения о нем: место рождения - деревня Топорное озеро </w:t>
      </w:r>
      <w:proofErr w:type="spellStart"/>
      <w:r w:rsidRPr="00B32298">
        <w:rPr>
          <w:rFonts w:ascii="Times New Roman" w:hAnsi="Times New Roman" w:cs="Times New Roman"/>
          <w:sz w:val="24"/>
          <w:szCs w:val="24"/>
        </w:rPr>
        <w:t>Щеккильский</w:t>
      </w:r>
      <w:proofErr w:type="spellEnd"/>
      <w:r w:rsidRPr="00B32298">
        <w:rPr>
          <w:rFonts w:ascii="Times New Roman" w:hAnsi="Times New Roman" w:cs="Times New Roman"/>
          <w:sz w:val="24"/>
          <w:szCs w:val="24"/>
        </w:rPr>
        <w:t xml:space="preserve"> сельский совет </w:t>
      </w:r>
      <w:proofErr w:type="spellStart"/>
      <w:r w:rsidRPr="00B32298">
        <w:rPr>
          <w:rFonts w:ascii="Times New Roman" w:hAnsi="Times New Roman" w:cs="Times New Roman"/>
          <w:sz w:val="24"/>
          <w:szCs w:val="24"/>
        </w:rPr>
        <w:t>Ведлозерский</w:t>
      </w:r>
      <w:proofErr w:type="spellEnd"/>
      <w:r w:rsidRPr="00B32298">
        <w:rPr>
          <w:rFonts w:ascii="Times New Roman" w:hAnsi="Times New Roman" w:cs="Times New Roman"/>
          <w:sz w:val="24"/>
          <w:szCs w:val="24"/>
        </w:rPr>
        <w:t xml:space="preserve"> район КФССР. Звание - младший сержант, командир отделения. Призван </w:t>
      </w:r>
      <w:r w:rsidR="00CF482A">
        <w:rPr>
          <w:rFonts w:ascii="Times New Roman" w:hAnsi="Times New Roman" w:cs="Times New Roman"/>
          <w:sz w:val="24"/>
          <w:szCs w:val="24"/>
        </w:rPr>
        <w:t xml:space="preserve">он был </w:t>
      </w:r>
      <w:r w:rsidRPr="00B32298">
        <w:rPr>
          <w:rFonts w:ascii="Times New Roman" w:hAnsi="Times New Roman" w:cs="Times New Roman"/>
          <w:sz w:val="24"/>
          <w:szCs w:val="24"/>
        </w:rPr>
        <w:t xml:space="preserve">в армию в  сентябре 1941 года  Беломорским РВК, Карело-Финская ССР. Последнее письмо от него пришло в феврале 1942 года. Попал на Сталинградский фронт, после чего связь прекратилась. Пропал без вести. Родные братья прабабушки  Федотовы Павел и Андрей тоже не вернулись с войны, у нас нет о них никаких сведений.  </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 xml:space="preserve">Страшно представить, сколько пришлось пережить каждому воевавшему.  Победа в войне досталась очень </w:t>
      </w:r>
      <w:r w:rsidR="00CF482A">
        <w:rPr>
          <w:rFonts w:ascii="Times New Roman" w:hAnsi="Times New Roman" w:cs="Times New Roman"/>
          <w:sz w:val="24"/>
          <w:szCs w:val="24"/>
        </w:rPr>
        <w:t xml:space="preserve"> сложной</w:t>
      </w:r>
      <w:r w:rsidRPr="00B32298">
        <w:rPr>
          <w:rFonts w:ascii="Times New Roman" w:hAnsi="Times New Roman" w:cs="Times New Roman"/>
          <w:sz w:val="24"/>
          <w:szCs w:val="24"/>
        </w:rPr>
        <w:t xml:space="preserve"> ценой,  судьбы тысяч людей так и остались невыясненными.</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 xml:space="preserve">Дети войны – это особое поколение, сегодня они последние </w:t>
      </w:r>
      <w:r w:rsidR="00CF482A">
        <w:rPr>
          <w:rFonts w:ascii="Times New Roman" w:hAnsi="Times New Roman" w:cs="Times New Roman"/>
          <w:sz w:val="24"/>
          <w:szCs w:val="24"/>
        </w:rPr>
        <w:t>свидетели тех трагических дней</w:t>
      </w:r>
      <w:r w:rsidRPr="00B32298">
        <w:rPr>
          <w:rFonts w:ascii="Times New Roman" w:hAnsi="Times New Roman" w:cs="Times New Roman"/>
          <w:sz w:val="24"/>
          <w:szCs w:val="24"/>
        </w:rPr>
        <w:t xml:space="preserve"> Великой Отечественной. Сейчас это уже пожилые люди, но свое военное детство они не забудут никогда. Моей бабушке недавно исполнилось восемьдесят лет, и она не любит вспоминать то тяжелое время, ворошить ту боль, снова переживать те события.</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 xml:space="preserve">Началась оккупация. Эвакуироваться они не успели, финны вернули всех в свои дома. А  в 1943 году финны выселили жителей из своей деревни,  поселились они  в деревне </w:t>
      </w:r>
      <w:proofErr w:type="spellStart"/>
      <w:r w:rsidRPr="00B32298">
        <w:rPr>
          <w:rFonts w:ascii="Times New Roman" w:hAnsi="Times New Roman" w:cs="Times New Roman"/>
          <w:sz w:val="24"/>
          <w:szCs w:val="24"/>
        </w:rPr>
        <w:t>Савиново</w:t>
      </w:r>
      <w:proofErr w:type="spellEnd"/>
      <w:r w:rsidRPr="00B32298">
        <w:rPr>
          <w:rFonts w:ascii="Times New Roman" w:hAnsi="Times New Roman" w:cs="Times New Roman"/>
          <w:sz w:val="24"/>
          <w:szCs w:val="24"/>
        </w:rPr>
        <w:t xml:space="preserve">.  Взрослые работали на финнов, женщины выполняли разную тяжелую работу, дети оставались со старенькой бабушкой. Каждой семье был выделен свой надел земли, кормились тем, что выращивали на своем участке. Хорошо, что была </w:t>
      </w:r>
      <w:r w:rsidRPr="00B32298">
        <w:rPr>
          <w:rFonts w:ascii="Times New Roman" w:hAnsi="Times New Roman" w:cs="Times New Roman"/>
          <w:sz w:val="24"/>
          <w:szCs w:val="24"/>
        </w:rPr>
        <w:lastRenderedPageBreak/>
        <w:t xml:space="preserve">корова, иначе детям было бы не выжить. Бабушка пошла в школу, когда ей было восемь лет. Школа находилась за восемь километров в соседней деревне </w:t>
      </w:r>
      <w:proofErr w:type="spellStart"/>
      <w:r w:rsidRPr="00B32298">
        <w:rPr>
          <w:rFonts w:ascii="Times New Roman" w:hAnsi="Times New Roman" w:cs="Times New Roman"/>
          <w:sz w:val="24"/>
          <w:szCs w:val="24"/>
        </w:rPr>
        <w:t>Щеккила</w:t>
      </w:r>
      <w:proofErr w:type="spellEnd"/>
      <w:r w:rsidRPr="00B32298">
        <w:rPr>
          <w:rFonts w:ascii="Times New Roman" w:hAnsi="Times New Roman" w:cs="Times New Roman"/>
          <w:sz w:val="24"/>
          <w:szCs w:val="24"/>
        </w:rPr>
        <w:t>, пришлось ей жить у знакомых в чужой семье, где были и свои дети, но относились к ней хорошо. Преподавали в школе на финском языке, учителя жестоко обращались с учениками: били указкой за неумение, неправильные ответы, за малейшую провинность, на весь урок ставили в угол. Однажды и бабушке досталось по рукам указкой, когда она нарисовала овечку, но раскрасила ее не тем цветом, потому что другого мелка у нее не было. Голодное было время. Кормили в школе один раз, но перед едой заставляли произносить молитву на финском языке. Первый класс бабушка закончила во время финской оккупации. Было очень тяжелое время.</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После освобождения Петрозаводска в 1944 году   наступило облегчение. Победу ждали, в нее свято верили, для нее делали все возможное и невозможное. После оккупации женщины в деревне вязали носки и рукавицы для фронта, отправляли собранный урожай, продукты.</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Ненависть к фашистам заставляла воевать и незамужних девчонок, в те ужасные военные</w:t>
      </w:r>
      <w:r w:rsidR="00CF482A">
        <w:rPr>
          <w:rFonts w:ascii="Times New Roman" w:hAnsi="Times New Roman" w:cs="Times New Roman"/>
          <w:sz w:val="24"/>
          <w:szCs w:val="24"/>
        </w:rPr>
        <w:t xml:space="preserve"> годы им пришлось стать солдатами</w:t>
      </w:r>
      <w:bookmarkStart w:id="0" w:name="_GoBack"/>
      <w:bookmarkEnd w:id="0"/>
      <w:r w:rsidRPr="00B32298">
        <w:rPr>
          <w:rFonts w:ascii="Times New Roman" w:hAnsi="Times New Roman" w:cs="Times New Roman"/>
          <w:sz w:val="24"/>
          <w:szCs w:val="24"/>
        </w:rPr>
        <w:t>, идти защищать Родину, чтобы сберечь жизнь будущим поколениям. О Великой Отечественной войне написано много произведений, в которых без прикрас показаны все трудности, с которыми сталкивались люди на войне, но меня очень потрясла повесть Бориса Васильева «А зори здесь тихие…», тем более что описываемые действия происходили на территории нашей Карелии.  Сколько девушек, столько судеб: все разные. Но в одном они схожи: все судьбы сломала, изуродовала война. Получив приказ не пропустить немцев к железной дороге, девушки ценой собственных жизней выполнили его. Все пять девушек, отправившись на задание, погибли, но погибли героически, за Родину.</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Под впечатлением этого произведения еще в школьные годы я сочинила эти строки.</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А зори здесь тихие - тихие в мае,</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Туман наползает с холодных болот.</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 xml:space="preserve">Рита </w:t>
      </w:r>
      <w:proofErr w:type="spellStart"/>
      <w:r w:rsidRPr="00B32298">
        <w:rPr>
          <w:rFonts w:ascii="Times New Roman" w:hAnsi="Times New Roman" w:cs="Times New Roman"/>
          <w:sz w:val="24"/>
          <w:szCs w:val="24"/>
        </w:rPr>
        <w:t>Осянина</w:t>
      </w:r>
      <w:proofErr w:type="spellEnd"/>
      <w:r w:rsidRPr="00B32298">
        <w:rPr>
          <w:rFonts w:ascii="Times New Roman" w:hAnsi="Times New Roman" w:cs="Times New Roman"/>
          <w:sz w:val="24"/>
          <w:szCs w:val="24"/>
        </w:rPr>
        <w:t xml:space="preserve"> даже не знает –</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Случайная встреча с врагом ее ждет.</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В лесу на рассвете с оружием двое</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Рядом тихонько прошли за кустом.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Стиснув зубами руку до боли -</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Не крикнуть! А дальше в поселок бегом.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 xml:space="preserve">Разведкой отправились к озеру </w:t>
      </w:r>
      <w:proofErr w:type="spellStart"/>
      <w:r w:rsidRPr="00B32298">
        <w:rPr>
          <w:rFonts w:ascii="Times New Roman" w:hAnsi="Times New Roman" w:cs="Times New Roman"/>
          <w:sz w:val="24"/>
          <w:szCs w:val="24"/>
        </w:rPr>
        <w:t>Вопь</w:t>
      </w:r>
      <w:proofErr w:type="spellEnd"/>
      <w:r w:rsidRPr="00B32298">
        <w:rPr>
          <w:rFonts w:ascii="Times New Roman" w:hAnsi="Times New Roman" w:cs="Times New Roman"/>
          <w:sz w:val="24"/>
          <w:szCs w:val="24"/>
        </w:rPr>
        <w:t>,</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Пять девушек в группе той было.</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К болоту пришли, со слегами в топь -</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lastRenderedPageBreak/>
        <w:t>Водой, словно льдом, охватило.</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С трудом они до опушки добрались,</w:t>
      </w:r>
      <w:r w:rsidRPr="00B32298">
        <w:rPr>
          <w:rFonts w:ascii="Times New Roman" w:hAnsi="Times New Roman" w:cs="Times New Roman"/>
          <w:sz w:val="24"/>
          <w:szCs w:val="24"/>
        </w:rPr>
        <w:tab/>
      </w:r>
      <w:r w:rsidRPr="00B32298">
        <w:rPr>
          <w:rFonts w:ascii="Times New Roman" w:hAnsi="Times New Roman" w:cs="Times New Roman"/>
          <w:sz w:val="24"/>
          <w:szCs w:val="24"/>
        </w:rPr>
        <w:tab/>
      </w:r>
      <w:r w:rsidRPr="00B32298">
        <w:rPr>
          <w:rFonts w:ascii="Times New Roman" w:hAnsi="Times New Roman" w:cs="Times New Roman"/>
          <w:sz w:val="24"/>
          <w:szCs w:val="24"/>
        </w:rPr>
        <w:tab/>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Едва  отдышались и дальше бегом.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Озерные волны о камни плескались,</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Вечерние  сосны шумели кругом.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Сутки спустя, дождались врагов</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Шестнадцать их вышло из лесу.</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Отряд отступает,- решил Васков,</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 xml:space="preserve">За </w:t>
      </w:r>
      <w:proofErr w:type="gramStart"/>
      <w:r w:rsidRPr="00B32298">
        <w:rPr>
          <w:rFonts w:ascii="Times New Roman" w:hAnsi="Times New Roman" w:cs="Times New Roman"/>
          <w:sz w:val="24"/>
          <w:szCs w:val="24"/>
        </w:rPr>
        <w:t>подмогой</w:t>
      </w:r>
      <w:proofErr w:type="gramEnd"/>
      <w:r w:rsidRPr="00B32298">
        <w:rPr>
          <w:rFonts w:ascii="Times New Roman" w:hAnsi="Times New Roman" w:cs="Times New Roman"/>
          <w:sz w:val="24"/>
          <w:szCs w:val="24"/>
        </w:rPr>
        <w:t xml:space="preserve"> отправил Лизу.</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В холодном болоте девушка шла,</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Пузырь  рядом лопнул огромный.</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Рванула чуть в сторону – с кочки сошла</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И вниз потянуло, в месиво бездонное…</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Цель остальных - задержать врага,</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Вынудить  немцев вокруг идти -</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Валили звонко лес, пускали дым костра,</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С опаской и украдкой глядя на кусты.</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План удался – в запасе день еще был,</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Но боец Соня Гурвич обратно вернулась -</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Ведь их старшина свой кисет позабыл,</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Да на вражью разведку в лесу наткнулась…</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Лишь слабый крик услыхал старшина.</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 xml:space="preserve">Все понял и вдогонку с </w:t>
      </w:r>
      <w:proofErr w:type="spellStart"/>
      <w:r w:rsidRPr="00B32298">
        <w:rPr>
          <w:rFonts w:ascii="Times New Roman" w:hAnsi="Times New Roman" w:cs="Times New Roman"/>
          <w:sz w:val="24"/>
          <w:szCs w:val="24"/>
        </w:rPr>
        <w:t>Комельковой</w:t>
      </w:r>
      <w:proofErr w:type="spellEnd"/>
      <w:r w:rsidRPr="00B32298">
        <w:rPr>
          <w:rFonts w:ascii="Times New Roman" w:hAnsi="Times New Roman" w:cs="Times New Roman"/>
          <w:sz w:val="24"/>
          <w:szCs w:val="24"/>
        </w:rPr>
        <w:t>.</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Убили они немцев двух,  стояла тишина…</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Характер на войне становится  суровый.</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Последний  бой по силам был неравным,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Все  девушки погибли: Галя, Женя, Рита,</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Не пропустить врагов – вот это было главным,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lastRenderedPageBreak/>
        <w:t>Васков один остался, горем был убитый.</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Он руки приказал связать последним четверым,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Повел их. Мысли путались, и боль  горела в нем.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 xml:space="preserve">Шел из последних сил. Упал, когда пришел </w:t>
      </w:r>
      <w:proofErr w:type="gramStart"/>
      <w:r w:rsidRPr="00B32298">
        <w:rPr>
          <w:rFonts w:ascii="Times New Roman" w:hAnsi="Times New Roman" w:cs="Times New Roman"/>
          <w:sz w:val="24"/>
          <w:szCs w:val="24"/>
        </w:rPr>
        <w:t>к</w:t>
      </w:r>
      <w:proofErr w:type="gramEnd"/>
      <w:r w:rsidRPr="00B32298">
        <w:rPr>
          <w:rFonts w:ascii="Times New Roman" w:hAnsi="Times New Roman" w:cs="Times New Roman"/>
          <w:sz w:val="24"/>
          <w:szCs w:val="24"/>
        </w:rPr>
        <w:t xml:space="preserve"> своим…</w:t>
      </w:r>
    </w:p>
    <w:p w:rsidR="00B3229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Всю жизнь он помнил девочек, погибших под огнем.</w:t>
      </w:r>
    </w:p>
    <w:p w:rsidR="00B32298" w:rsidRPr="00B32298" w:rsidRDefault="00B32298" w:rsidP="00CF482A">
      <w:pPr>
        <w:jc w:val="both"/>
        <w:rPr>
          <w:rFonts w:ascii="Times New Roman" w:hAnsi="Times New Roman" w:cs="Times New Roman"/>
          <w:sz w:val="24"/>
          <w:szCs w:val="24"/>
        </w:rPr>
      </w:pPr>
    </w:p>
    <w:p w:rsidR="00611FD8" w:rsidRPr="00B32298" w:rsidRDefault="00B32298" w:rsidP="00CF482A">
      <w:pPr>
        <w:jc w:val="both"/>
        <w:rPr>
          <w:rFonts w:ascii="Times New Roman" w:hAnsi="Times New Roman" w:cs="Times New Roman"/>
          <w:sz w:val="24"/>
          <w:szCs w:val="24"/>
        </w:rPr>
      </w:pPr>
      <w:r w:rsidRPr="00B32298">
        <w:rPr>
          <w:rFonts w:ascii="Times New Roman" w:hAnsi="Times New Roman" w:cs="Times New Roman"/>
          <w:sz w:val="24"/>
          <w:szCs w:val="24"/>
        </w:rPr>
        <w:tab/>
        <w:t>Три слова Великая Отечественная война, заставляют содрогаться сердца всех тех, кто испытал на себе тяжесть этого времени, кто знает, о чем идет речь, кто слышал и понимает. Не всем было суждено вернуться с боя. Но память о них, героях и рядовых всегда в наших сердцах. Победа в Великой Отечественной войне – наше общее прошлое, которое мы должны помнить, чтобы не повторилась война, чтобы жизнь на земле не содрогнулась от разрывов бомб, снарядов, чтобы не плакали матери, помните – какой ценой досталась Победа! Берегите мир!  Берегите память!</w:t>
      </w:r>
    </w:p>
    <w:sectPr w:rsidR="00611FD8" w:rsidRPr="00B32298" w:rsidSect="00F14478">
      <w:pgSz w:w="11906" w:h="16838"/>
      <w:pgMar w:top="1134" w:right="1134"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98"/>
    <w:rsid w:val="00611FD8"/>
    <w:rsid w:val="00B32298"/>
    <w:rsid w:val="00CF482A"/>
    <w:rsid w:val="00F14478"/>
    <w:rsid w:val="00F8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Valer'evna</dc:creator>
  <cp:lastModifiedBy>Irina Valer'evna</cp:lastModifiedBy>
  <cp:revision>3</cp:revision>
  <dcterms:created xsi:type="dcterms:W3CDTF">2015-04-06T08:05:00Z</dcterms:created>
  <dcterms:modified xsi:type="dcterms:W3CDTF">2015-04-06T08:18:00Z</dcterms:modified>
</cp:coreProperties>
</file>