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C9" w:rsidRDefault="000070A5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-300990</wp:posOffset>
            </wp:positionV>
            <wp:extent cx="1169670" cy="1165860"/>
            <wp:effectExtent l="19050" t="0" r="0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D8" w:rsidRPr="000070A5">
        <w:rPr>
          <w:rFonts w:ascii="Century Gothic" w:hAnsi="Century Gothic"/>
          <w:b/>
          <w:sz w:val="36"/>
        </w:rPr>
        <w:t>Пресс-релиз</w:t>
      </w:r>
      <w:r w:rsidR="00C275C9">
        <w:rPr>
          <w:rFonts w:ascii="Century Gothic" w:hAnsi="Century Gothic"/>
          <w:b/>
          <w:sz w:val="36"/>
        </w:rPr>
        <w:t xml:space="preserve"> </w:t>
      </w:r>
      <w:r w:rsidR="002E0589">
        <w:rPr>
          <w:rFonts w:ascii="Century Gothic" w:hAnsi="Century Gothic"/>
          <w:b/>
          <w:sz w:val="36"/>
        </w:rPr>
        <w:t>в</w:t>
      </w:r>
      <w:r w:rsidR="00C275C9">
        <w:rPr>
          <w:rFonts w:ascii="Century Gothic" w:hAnsi="Century Gothic"/>
          <w:b/>
          <w:sz w:val="36"/>
        </w:rPr>
        <w:t xml:space="preserve">ыставки </w:t>
      </w:r>
    </w:p>
    <w:p w:rsidR="003207D8" w:rsidRDefault="00B203E1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36"/>
        </w:rPr>
      </w:pPr>
      <w:r w:rsidRPr="00B203E1">
        <w:rPr>
          <w:rFonts w:ascii="Century Gothic" w:hAnsi="Century Gothic"/>
          <w:b/>
          <w:sz w:val="36"/>
        </w:rPr>
        <w:t>«Пространство квадрата»</w:t>
      </w:r>
    </w:p>
    <w:p w:rsidR="00B203E1" w:rsidRPr="00B203E1" w:rsidRDefault="00B203E1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</w:t>
      </w:r>
      <w:r w:rsidRPr="00B203E1">
        <w:rPr>
          <w:rFonts w:ascii="Century Gothic" w:hAnsi="Century Gothic"/>
          <w:b/>
          <w:sz w:val="28"/>
        </w:rPr>
        <w:t>Георгий Горский</w:t>
      </w:r>
      <w:r>
        <w:rPr>
          <w:rFonts w:ascii="Century Gothic" w:hAnsi="Century Gothic"/>
          <w:b/>
          <w:sz w:val="28"/>
        </w:rPr>
        <w:t>, Валерия Зверева</w:t>
      </w:r>
      <w:r w:rsidRPr="00B203E1">
        <w:rPr>
          <w:rFonts w:ascii="Century Gothic" w:hAnsi="Century Gothic"/>
          <w:b/>
          <w:sz w:val="28"/>
        </w:rPr>
        <w:t xml:space="preserve"> (Санкт-Петербург)</w:t>
      </w:r>
    </w:p>
    <w:p w:rsidR="000E4CB5" w:rsidRPr="00C97376" w:rsidRDefault="000E4CB5" w:rsidP="003207D8">
      <w:pPr>
        <w:spacing w:line="276" w:lineRule="auto"/>
        <w:ind w:firstLine="720"/>
        <w:jc w:val="center"/>
        <w:rPr>
          <w:rFonts w:ascii="Century Gothic" w:hAnsi="Century Gothic"/>
          <w:sz w:val="24"/>
        </w:rPr>
      </w:pPr>
    </w:p>
    <w:p w:rsidR="000E4CB5" w:rsidRPr="00C97376" w:rsidRDefault="000E4CB5" w:rsidP="000E4CB5">
      <w:pPr>
        <w:spacing w:line="276" w:lineRule="auto"/>
        <w:rPr>
          <w:rFonts w:ascii="Century Gothic" w:hAnsi="Century Gothic"/>
          <w:sz w:val="24"/>
        </w:rPr>
      </w:pPr>
      <w:r w:rsidRPr="00C97376">
        <w:rPr>
          <w:rFonts w:ascii="Century Gothic" w:hAnsi="Century Gothic"/>
          <w:b/>
          <w:sz w:val="24"/>
        </w:rPr>
        <w:t>Место проведения</w:t>
      </w:r>
      <w:r w:rsidRPr="00C97376">
        <w:rPr>
          <w:rFonts w:ascii="Century Gothic" w:hAnsi="Century Gothic"/>
          <w:sz w:val="24"/>
        </w:rPr>
        <w:t>: Музей изобразительных искусств РК (пр.К.Маркса,8)</w:t>
      </w:r>
    </w:p>
    <w:p w:rsidR="000E4CB5" w:rsidRPr="00C97376" w:rsidRDefault="000E4CB5" w:rsidP="000E4CB5">
      <w:pPr>
        <w:spacing w:line="276" w:lineRule="auto"/>
        <w:rPr>
          <w:rFonts w:ascii="Century Gothic" w:hAnsi="Century Gothic"/>
          <w:sz w:val="24"/>
        </w:rPr>
      </w:pPr>
      <w:r w:rsidRPr="00C97376">
        <w:rPr>
          <w:rFonts w:ascii="Century Gothic" w:hAnsi="Century Gothic"/>
          <w:b/>
          <w:sz w:val="24"/>
        </w:rPr>
        <w:t>Сроки работы выставки</w:t>
      </w:r>
      <w:r w:rsidRPr="00C97376">
        <w:rPr>
          <w:rFonts w:ascii="Century Gothic" w:hAnsi="Century Gothic"/>
          <w:sz w:val="24"/>
        </w:rPr>
        <w:t xml:space="preserve">: </w:t>
      </w:r>
      <w:r w:rsidR="00B203E1" w:rsidRPr="00B203E1">
        <w:rPr>
          <w:rFonts w:ascii="Century Gothic" w:hAnsi="Century Gothic"/>
          <w:sz w:val="24"/>
        </w:rPr>
        <w:t>13 апреля-27 мая 2018 года</w:t>
      </w:r>
    </w:p>
    <w:p w:rsidR="000E4CB5" w:rsidRDefault="000E4CB5" w:rsidP="000E4CB5">
      <w:pPr>
        <w:spacing w:line="276" w:lineRule="auto"/>
        <w:rPr>
          <w:rFonts w:ascii="Century Gothic" w:hAnsi="Century Gothic"/>
          <w:sz w:val="24"/>
        </w:rPr>
      </w:pPr>
      <w:r w:rsidRPr="00C97376">
        <w:rPr>
          <w:rFonts w:ascii="Century Gothic" w:hAnsi="Century Gothic"/>
          <w:b/>
          <w:sz w:val="24"/>
        </w:rPr>
        <w:t>Открытие:</w:t>
      </w:r>
      <w:r w:rsidR="000070A5">
        <w:rPr>
          <w:rFonts w:ascii="Century Gothic" w:hAnsi="Century Gothic"/>
          <w:sz w:val="24"/>
        </w:rPr>
        <w:t xml:space="preserve"> </w:t>
      </w:r>
      <w:r w:rsidR="00B203E1">
        <w:rPr>
          <w:rFonts w:ascii="Century Gothic" w:hAnsi="Century Gothic"/>
          <w:sz w:val="24"/>
        </w:rPr>
        <w:t>13 апреля</w:t>
      </w:r>
      <w:r w:rsidR="00C275C9" w:rsidRPr="00C275C9">
        <w:rPr>
          <w:rFonts w:ascii="Century Gothic" w:hAnsi="Century Gothic"/>
          <w:sz w:val="24"/>
        </w:rPr>
        <w:t xml:space="preserve"> 2018 года в 16.00</w:t>
      </w:r>
    </w:p>
    <w:p w:rsidR="00A9382E" w:rsidRPr="00C97376" w:rsidRDefault="00A9382E" w:rsidP="000E4CB5">
      <w:pPr>
        <w:spacing w:line="276" w:lineRule="auto"/>
        <w:rPr>
          <w:rFonts w:ascii="Century Gothic" w:hAnsi="Century Gothic"/>
          <w:sz w:val="24"/>
        </w:rPr>
      </w:pPr>
    </w:p>
    <w:p w:rsidR="00C275C9" w:rsidRPr="00C275C9" w:rsidRDefault="00A9382E" w:rsidP="00A9382E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A9382E">
        <w:rPr>
          <w:rFonts w:ascii="Century Gothic" w:hAnsi="Century Gothic"/>
          <w:sz w:val="24"/>
        </w:rPr>
        <w:t xml:space="preserve">Любителей изобразительного искусства ждет встреча с творчеством самобытного художника из Санкт-Петербурга Георгия Горского, участника многочисленных выставочных проектов, </w:t>
      </w:r>
      <w:proofErr w:type="gramStart"/>
      <w:r w:rsidRPr="00A9382E">
        <w:rPr>
          <w:rFonts w:ascii="Century Gothic" w:hAnsi="Century Gothic"/>
          <w:sz w:val="24"/>
        </w:rPr>
        <w:t>проводившихся</w:t>
      </w:r>
      <w:proofErr w:type="gramEnd"/>
      <w:r w:rsidRPr="00A9382E">
        <w:rPr>
          <w:rFonts w:ascii="Century Gothic" w:hAnsi="Century Gothic"/>
          <w:sz w:val="24"/>
        </w:rPr>
        <w:t xml:space="preserve"> в том числе</w:t>
      </w:r>
      <w:r w:rsidR="009B2229">
        <w:rPr>
          <w:rFonts w:ascii="Century Gothic" w:hAnsi="Century Gothic"/>
          <w:sz w:val="24"/>
        </w:rPr>
        <w:t xml:space="preserve"> в</w:t>
      </w:r>
      <w:r w:rsidRPr="00A9382E">
        <w:rPr>
          <w:rFonts w:ascii="Century Gothic" w:hAnsi="Century Gothic"/>
          <w:sz w:val="24"/>
        </w:rPr>
        <w:t xml:space="preserve"> Центральном Доме Художника в Москве, Выставочном зале Союза Художников в Петербурге, Музее Конфуция в Пекине, выставочных центрах российской науки и культуры в странах Европы: Финляндии, Чехии, Белоруссии.</w:t>
      </w:r>
    </w:p>
    <w:p w:rsidR="00B203E1" w:rsidRPr="00B203E1" w:rsidRDefault="00B203E1" w:rsidP="00B203E1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Н</w:t>
      </w:r>
      <w:r w:rsidRPr="00B203E1">
        <w:rPr>
          <w:rFonts w:ascii="Century Gothic" w:hAnsi="Century Gothic"/>
          <w:sz w:val="24"/>
        </w:rPr>
        <w:t>азвание выставки «Пространство квадрата»  указывает на принадлежность художника Горского к миру современного искусства. Но «пространство» в данном случае – это пространство реалистического искусства с богатыми традициями и  внутренним миром; наполненное  горячим интересом к жизни и</w:t>
      </w:r>
      <w:r>
        <w:rPr>
          <w:rFonts w:ascii="Century Gothic" w:hAnsi="Century Gothic"/>
          <w:sz w:val="24"/>
        </w:rPr>
        <w:t xml:space="preserve"> ярким позитивным цветом. К</w:t>
      </w:r>
      <w:r w:rsidRPr="00B203E1">
        <w:rPr>
          <w:rFonts w:ascii="Century Gothic" w:hAnsi="Century Gothic"/>
          <w:sz w:val="24"/>
        </w:rPr>
        <w:t>вадрат – это один из древнейших символов души, земли, женской плодоносящей силы, квадрат – это и символический образ мира. В данном случае - это мир художника Георгия Горского, точнее выделенные им мгновения жизни, на которых он решил сделать остановку и по-своему их осмыслить. Поместив каждое из этих мгновений в квадрат, художник определил тем самым их значимость, гармонию, единство.</w:t>
      </w:r>
    </w:p>
    <w:p w:rsidR="00B203E1" w:rsidRPr="00B203E1" w:rsidRDefault="00B203E1" w:rsidP="00B203E1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B203E1">
        <w:rPr>
          <w:rFonts w:ascii="Century Gothic" w:hAnsi="Century Gothic"/>
          <w:sz w:val="24"/>
        </w:rPr>
        <w:t>На полотнах автора представлены сочные, наполненные жизнью натюрморты, фантастические рыбы и растения,  Мадонны, условные образы современников, социальные конфликты, а также большое внимание уделено теме  притяжения полов   и гармонии любви. Персонажи и предметы существуют в «другой реальности», приглашая нас присоединиться к игре ума и воображения художника.</w:t>
      </w:r>
    </w:p>
    <w:p w:rsidR="00B203E1" w:rsidRPr="00B203E1" w:rsidRDefault="00B203E1" w:rsidP="00B203E1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B203E1">
        <w:rPr>
          <w:rFonts w:ascii="Century Gothic" w:hAnsi="Century Gothic"/>
          <w:sz w:val="24"/>
        </w:rPr>
        <w:t xml:space="preserve">Еще один участник выставки «Пространство квадрата»  - </w:t>
      </w:r>
      <w:r w:rsidRPr="00B203E1">
        <w:rPr>
          <w:rFonts w:ascii="Century Gothic" w:hAnsi="Century Gothic"/>
          <w:b/>
          <w:sz w:val="24"/>
        </w:rPr>
        <w:t>Валерия Зверева</w:t>
      </w:r>
      <w:r w:rsidRPr="00B203E1">
        <w:rPr>
          <w:rFonts w:ascii="Century Gothic" w:hAnsi="Century Gothic"/>
          <w:sz w:val="24"/>
        </w:rPr>
        <w:t xml:space="preserve">, которая покажет керамику и метафоричные, эмоциональные  объекты из металла. </w:t>
      </w:r>
    </w:p>
    <w:p w:rsidR="002C3932" w:rsidRDefault="002C3932" w:rsidP="00B203E1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:rsidR="00C275C9" w:rsidRPr="00C275C9" w:rsidRDefault="00C275C9" w:rsidP="00A9382E">
      <w:pPr>
        <w:spacing w:line="276" w:lineRule="auto"/>
        <w:ind w:left="-142"/>
        <w:jc w:val="both"/>
        <w:rPr>
          <w:rFonts w:ascii="Century Gothic" w:hAnsi="Century Gothic"/>
          <w:b/>
          <w:sz w:val="24"/>
        </w:rPr>
      </w:pPr>
      <w:r w:rsidRPr="00C275C9">
        <w:rPr>
          <w:rFonts w:ascii="Century Gothic" w:hAnsi="Century Gothic"/>
          <w:b/>
          <w:sz w:val="24"/>
        </w:rPr>
        <w:t>В рамках проекта подготовлен ряд необычных встреч и мероприятий:</w:t>
      </w:r>
    </w:p>
    <w:p w:rsidR="00C275C9" w:rsidRDefault="00B203E1" w:rsidP="00A9382E">
      <w:pPr>
        <w:pStyle w:val="a5"/>
        <w:numPr>
          <w:ilvl w:val="0"/>
          <w:numId w:val="1"/>
        </w:numPr>
        <w:spacing w:line="276" w:lineRule="auto"/>
        <w:ind w:left="-142"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14 апреля</w:t>
      </w:r>
      <w:r w:rsidR="00C275C9">
        <w:rPr>
          <w:rFonts w:ascii="Century Gothic" w:hAnsi="Century Gothic"/>
          <w:b/>
          <w:sz w:val="24"/>
        </w:rPr>
        <w:t>,</w:t>
      </w:r>
      <w:r w:rsidR="00C275C9" w:rsidRPr="00C275C9">
        <w:rPr>
          <w:rFonts w:ascii="Century Gothic" w:hAnsi="Century Gothic"/>
          <w:b/>
          <w:sz w:val="24"/>
        </w:rPr>
        <w:t xml:space="preserve"> 1</w:t>
      </w:r>
      <w:r>
        <w:rPr>
          <w:rFonts w:ascii="Century Gothic" w:hAnsi="Century Gothic"/>
          <w:b/>
          <w:sz w:val="24"/>
        </w:rPr>
        <w:t>3</w:t>
      </w:r>
      <w:r w:rsidR="00C275C9" w:rsidRPr="00C275C9">
        <w:rPr>
          <w:rFonts w:ascii="Century Gothic" w:hAnsi="Century Gothic"/>
          <w:b/>
          <w:sz w:val="24"/>
        </w:rPr>
        <w:t>-00</w:t>
      </w:r>
      <w:r w:rsidR="00C275C9" w:rsidRPr="00C275C9">
        <w:rPr>
          <w:rFonts w:ascii="Century Gothic" w:hAnsi="Century Gothic"/>
          <w:sz w:val="24"/>
        </w:rPr>
        <w:t xml:space="preserve"> </w:t>
      </w:r>
      <w:r w:rsidR="00C275C9" w:rsidRPr="002C3932">
        <w:rPr>
          <w:rFonts w:ascii="Century Gothic" w:hAnsi="Century Gothic"/>
          <w:b/>
          <w:sz w:val="24"/>
        </w:rPr>
        <w:t>–</w:t>
      </w:r>
      <w:r w:rsidRPr="002C3932">
        <w:rPr>
          <w:rFonts w:ascii="Century Gothic" w:hAnsi="Century Gothic"/>
          <w:b/>
          <w:sz w:val="24"/>
        </w:rPr>
        <w:t>Лекция "От русской иконы к русскому авангарду"</w:t>
      </w:r>
      <w:r w:rsidR="002C3932">
        <w:rPr>
          <w:rFonts w:ascii="Century Gothic" w:hAnsi="Century Gothic"/>
          <w:b/>
          <w:sz w:val="24"/>
        </w:rPr>
        <w:t xml:space="preserve"> 12+</w:t>
      </w:r>
      <w:r w:rsidR="00A9382E">
        <w:rPr>
          <w:rFonts w:ascii="Century Gothic" w:hAnsi="Century Gothic"/>
          <w:sz w:val="24"/>
        </w:rPr>
        <w:t>, 50руб.</w:t>
      </w:r>
    </w:p>
    <w:p w:rsidR="00216D78" w:rsidRPr="00216D78" w:rsidRDefault="00216D78" w:rsidP="00A9382E">
      <w:pPr>
        <w:pStyle w:val="a5"/>
        <w:numPr>
          <w:ilvl w:val="0"/>
          <w:numId w:val="1"/>
        </w:numPr>
        <w:spacing w:line="276" w:lineRule="auto"/>
        <w:ind w:left="-142" w:firstLine="0"/>
        <w:rPr>
          <w:rFonts w:ascii="Century Gothic" w:hAnsi="Century Gothic"/>
          <w:sz w:val="24"/>
        </w:rPr>
      </w:pPr>
      <w:r w:rsidRPr="00216D78">
        <w:rPr>
          <w:rFonts w:ascii="Century Gothic" w:hAnsi="Century Gothic"/>
          <w:b/>
          <w:sz w:val="24"/>
        </w:rPr>
        <w:t>17</w:t>
      </w:r>
      <w:r w:rsidR="00C275C9" w:rsidRPr="00216D78">
        <w:rPr>
          <w:rFonts w:ascii="Century Gothic" w:hAnsi="Century Gothic"/>
          <w:b/>
          <w:sz w:val="24"/>
        </w:rPr>
        <w:t xml:space="preserve"> </w:t>
      </w:r>
      <w:r w:rsidRPr="00216D78">
        <w:rPr>
          <w:rFonts w:ascii="Century Gothic" w:hAnsi="Century Gothic"/>
          <w:b/>
          <w:sz w:val="24"/>
        </w:rPr>
        <w:t>ма</w:t>
      </w:r>
      <w:r w:rsidR="00C275C9" w:rsidRPr="00216D78">
        <w:rPr>
          <w:rFonts w:ascii="Century Gothic" w:hAnsi="Century Gothic"/>
          <w:b/>
          <w:sz w:val="24"/>
        </w:rPr>
        <w:t>я, 1</w:t>
      </w:r>
      <w:r w:rsidRPr="00216D78">
        <w:rPr>
          <w:rFonts w:ascii="Century Gothic" w:hAnsi="Century Gothic"/>
          <w:b/>
          <w:sz w:val="24"/>
        </w:rPr>
        <w:t>8</w:t>
      </w:r>
      <w:r w:rsidR="00C275C9" w:rsidRPr="00216D78">
        <w:rPr>
          <w:rFonts w:ascii="Century Gothic" w:hAnsi="Century Gothic"/>
          <w:b/>
          <w:sz w:val="24"/>
        </w:rPr>
        <w:t>-00,</w:t>
      </w:r>
      <w:r w:rsidRPr="00216D78">
        <w:rPr>
          <w:rFonts w:ascii="Century Gothic" w:hAnsi="Century Gothic"/>
          <w:b/>
          <w:sz w:val="24"/>
        </w:rPr>
        <w:t xml:space="preserve"> мастер-класс</w:t>
      </w:r>
      <w:r w:rsidR="002C3932">
        <w:rPr>
          <w:rFonts w:ascii="Century Gothic" w:hAnsi="Century Gothic"/>
          <w:b/>
          <w:sz w:val="24"/>
        </w:rPr>
        <w:t xml:space="preserve"> "Волшебный мир цветного карандаша" 10+</w:t>
      </w:r>
      <w:r w:rsidR="00A9382E">
        <w:rPr>
          <w:rFonts w:ascii="Century Gothic" w:hAnsi="Century Gothic"/>
          <w:b/>
          <w:sz w:val="24"/>
        </w:rPr>
        <w:t xml:space="preserve">., </w:t>
      </w:r>
      <w:r w:rsidR="00A9382E" w:rsidRPr="00A9382E">
        <w:rPr>
          <w:rFonts w:ascii="Century Gothic" w:hAnsi="Century Gothic"/>
          <w:sz w:val="24"/>
        </w:rPr>
        <w:t>250 руб.</w:t>
      </w:r>
    </w:p>
    <w:p w:rsidR="002C3932" w:rsidRPr="002C3932" w:rsidRDefault="00216D78" w:rsidP="00A9382E">
      <w:pPr>
        <w:pStyle w:val="a5"/>
        <w:numPr>
          <w:ilvl w:val="0"/>
          <w:numId w:val="1"/>
        </w:numPr>
        <w:spacing w:line="276" w:lineRule="auto"/>
        <w:ind w:left="-142"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19 мая, </w:t>
      </w:r>
      <w:r w:rsidR="002C3932">
        <w:rPr>
          <w:rFonts w:ascii="Century Gothic" w:hAnsi="Century Gothic"/>
          <w:b/>
          <w:sz w:val="24"/>
        </w:rPr>
        <w:t xml:space="preserve"> 18-30 творческая встреча с Георгие</w:t>
      </w:r>
      <w:r w:rsidR="009B2229">
        <w:rPr>
          <w:rFonts w:ascii="Century Gothic" w:hAnsi="Century Gothic"/>
          <w:b/>
          <w:sz w:val="24"/>
        </w:rPr>
        <w:t>м</w:t>
      </w:r>
      <w:r w:rsidR="002C3932">
        <w:rPr>
          <w:rFonts w:ascii="Century Gothic" w:hAnsi="Century Gothic"/>
          <w:b/>
          <w:sz w:val="24"/>
        </w:rPr>
        <w:t xml:space="preserve"> Горским</w:t>
      </w:r>
      <w:r w:rsidR="00A9382E">
        <w:rPr>
          <w:rFonts w:ascii="Century Gothic" w:hAnsi="Century Gothic"/>
          <w:b/>
          <w:sz w:val="24"/>
        </w:rPr>
        <w:t xml:space="preserve">, </w:t>
      </w:r>
      <w:r w:rsidR="00A9382E" w:rsidRPr="00A9382E">
        <w:rPr>
          <w:rFonts w:ascii="Century Gothic" w:hAnsi="Century Gothic"/>
          <w:sz w:val="24"/>
        </w:rPr>
        <w:t>бесплатно</w:t>
      </w:r>
      <w:r w:rsidR="002C3932" w:rsidRPr="00A9382E">
        <w:rPr>
          <w:rFonts w:ascii="Century Gothic" w:hAnsi="Century Gothic"/>
          <w:sz w:val="24"/>
        </w:rPr>
        <w:t xml:space="preserve"> </w:t>
      </w:r>
    </w:p>
    <w:p w:rsidR="002C3932" w:rsidRDefault="002C3932" w:rsidP="00A9382E">
      <w:pPr>
        <w:pStyle w:val="a5"/>
        <w:numPr>
          <w:ilvl w:val="0"/>
          <w:numId w:val="1"/>
        </w:numPr>
        <w:spacing w:line="276" w:lineRule="auto"/>
        <w:ind w:left="-142"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19 мая, 19-30 мастер-класс "Фантастические рыбы" 10+</w:t>
      </w:r>
      <w:r w:rsidR="00A9382E">
        <w:rPr>
          <w:rFonts w:ascii="Century Gothic" w:hAnsi="Century Gothic"/>
          <w:b/>
          <w:sz w:val="24"/>
        </w:rPr>
        <w:t xml:space="preserve">, </w:t>
      </w:r>
      <w:r w:rsidR="00A9382E" w:rsidRPr="00A9382E">
        <w:rPr>
          <w:rFonts w:ascii="Century Gothic" w:hAnsi="Century Gothic"/>
          <w:sz w:val="24"/>
        </w:rPr>
        <w:t>250 руб.</w:t>
      </w:r>
      <w:r w:rsidR="00C275C9" w:rsidRPr="00A9382E">
        <w:rPr>
          <w:rFonts w:ascii="Century Gothic" w:hAnsi="Century Gothic"/>
          <w:sz w:val="24"/>
        </w:rPr>
        <w:tab/>
      </w:r>
    </w:p>
    <w:p w:rsidR="00C275C9" w:rsidRPr="00216D78" w:rsidRDefault="00C275C9" w:rsidP="002C3932">
      <w:pPr>
        <w:pStyle w:val="a5"/>
        <w:spacing w:line="276" w:lineRule="auto"/>
        <w:ind w:left="1440"/>
        <w:rPr>
          <w:rFonts w:ascii="Century Gothic" w:hAnsi="Century Gothic"/>
          <w:sz w:val="24"/>
        </w:rPr>
      </w:pPr>
      <w:r w:rsidRPr="00216D78">
        <w:rPr>
          <w:rFonts w:ascii="Century Gothic" w:hAnsi="Century Gothic"/>
          <w:sz w:val="24"/>
        </w:rPr>
        <w:t xml:space="preserve">  </w:t>
      </w:r>
    </w:p>
    <w:p w:rsidR="00C275C9" w:rsidRPr="00A9382E" w:rsidRDefault="00AF4AE4" w:rsidP="00A9382E">
      <w:pPr>
        <w:spacing w:line="276" w:lineRule="auto"/>
        <w:rPr>
          <w:rFonts w:ascii="Century Gothic" w:hAnsi="Century Gothic"/>
          <w:sz w:val="24"/>
        </w:rPr>
      </w:pPr>
      <w:r w:rsidRPr="00A9382E">
        <w:rPr>
          <w:rFonts w:ascii="Century Gothic" w:hAnsi="Century Gothic"/>
          <w:b/>
          <w:sz w:val="24"/>
        </w:rPr>
        <w:t>К</w:t>
      </w:r>
      <w:r w:rsidR="00C275C9" w:rsidRPr="00A9382E">
        <w:rPr>
          <w:rFonts w:ascii="Century Gothic" w:hAnsi="Century Gothic"/>
          <w:b/>
          <w:sz w:val="24"/>
        </w:rPr>
        <w:t>урат</w:t>
      </w:r>
      <w:r w:rsidR="00216D78" w:rsidRPr="00A9382E">
        <w:rPr>
          <w:rFonts w:ascii="Century Gothic" w:hAnsi="Century Gothic"/>
          <w:b/>
          <w:sz w:val="24"/>
        </w:rPr>
        <w:t>ор выставки</w:t>
      </w:r>
      <w:r w:rsidR="00216D78" w:rsidRPr="00A9382E">
        <w:rPr>
          <w:rFonts w:ascii="Century Gothic" w:hAnsi="Century Gothic"/>
          <w:sz w:val="24"/>
        </w:rPr>
        <w:t xml:space="preserve"> - </w:t>
      </w:r>
      <w:proofErr w:type="spellStart"/>
      <w:r w:rsidR="00216D78" w:rsidRPr="00A9382E">
        <w:rPr>
          <w:rFonts w:ascii="Century Gothic" w:hAnsi="Century Gothic"/>
          <w:sz w:val="24"/>
        </w:rPr>
        <w:t>Анита</w:t>
      </w:r>
      <w:proofErr w:type="spellEnd"/>
      <w:r w:rsidR="00A9382E" w:rsidRPr="00A9382E">
        <w:rPr>
          <w:rFonts w:ascii="Century Gothic" w:hAnsi="Century Gothic"/>
          <w:sz w:val="24"/>
        </w:rPr>
        <w:t xml:space="preserve"> </w:t>
      </w:r>
      <w:proofErr w:type="spellStart"/>
      <w:r w:rsidR="00216D78" w:rsidRPr="00A9382E">
        <w:rPr>
          <w:rFonts w:ascii="Century Gothic" w:hAnsi="Century Gothic"/>
          <w:sz w:val="24"/>
        </w:rPr>
        <w:t>Дункерс</w:t>
      </w:r>
      <w:proofErr w:type="spellEnd"/>
      <w:r w:rsidR="00C275C9" w:rsidRPr="00A9382E">
        <w:rPr>
          <w:rFonts w:ascii="Century Gothic" w:hAnsi="Century Gothic"/>
          <w:sz w:val="24"/>
        </w:rPr>
        <w:t>, тел. 76 45 19</w:t>
      </w:r>
    </w:p>
    <w:p w:rsidR="000E4CB5" w:rsidRPr="00A9382E" w:rsidRDefault="00AF4AE4" w:rsidP="00A9382E">
      <w:pPr>
        <w:spacing w:line="276" w:lineRule="auto"/>
        <w:rPr>
          <w:rFonts w:ascii="Century Gothic" w:hAnsi="Century Gothic"/>
          <w:sz w:val="24"/>
        </w:rPr>
      </w:pPr>
      <w:r w:rsidRPr="00A9382E">
        <w:rPr>
          <w:rFonts w:ascii="Century Gothic" w:hAnsi="Century Gothic"/>
          <w:b/>
          <w:sz w:val="24"/>
        </w:rPr>
        <w:t>Запись на экскурсии,</w:t>
      </w:r>
      <w:r w:rsidR="002C3932" w:rsidRPr="00A9382E">
        <w:rPr>
          <w:rFonts w:ascii="Century Gothic" w:hAnsi="Century Gothic"/>
          <w:b/>
          <w:sz w:val="24"/>
        </w:rPr>
        <w:t xml:space="preserve"> мастер-классы</w:t>
      </w:r>
      <w:r w:rsidR="002C3932" w:rsidRPr="00A9382E">
        <w:rPr>
          <w:rFonts w:ascii="Century Gothic" w:hAnsi="Century Gothic"/>
          <w:sz w:val="24"/>
        </w:rPr>
        <w:t xml:space="preserve"> </w:t>
      </w:r>
      <w:r w:rsidR="00C275C9" w:rsidRPr="00A9382E">
        <w:rPr>
          <w:rFonts w:ascii="Century Gothic" w:hAnsi="Century Gothic"/>
          <w:sz w:val="24"/>
        </w:rPr>
        <w:t>тел. 78 37 13</w:t>
      </w:r>
    </w:p>
    <w:p w:rsidR="00D92994" w:rsidRPr="00C97376" w:rsidRDefault="000070A5" w:rsidP="00A9382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</w:rPr>
        <w:drawing>
          <wp:inline distT="0" distB="0" distL="0" distR="0">
            <wp:extent cx="5574030" cy="1014276"/>
            <wp:effectExtent l="19050" t="0" r="7620" b="0"/>
            <wp:docPr id="1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04" cy="10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994" w:rsidRPr="00C97376" w:rsidSect="00AF4AE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54DD"/>
    <w:multiLevelType w:val="hybridMultilevel"/>
    <w:tmpl w:val="D9E25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D8"/>
    <w:rsid w:val="000070A5"/>
    <w:rsid w:val="000E4CB5"/>
    <w:rsid w:val="001814BC"/>
    <w:rsid w:val="001E1BED"/>
    <w:rsid w:val="00216D78"/>
    <w:rsid w:val="002C3932"/>
    <w:rsid w:val="002E0589"/>
    <w:rsid w:val="003207D8"/>
    <w:rsid w:val="0058638C"/>
    <w:rsid w:val="005F3174"/>
    <w:rsid w:val="006940E3"/>
    <w:rsid w:val="007B4280"/>
    <w:rsid w:val="00907B45"/>
    <w:rsid w:val="00913119"/>
    <w:rsid w:val="009B2229"/>
    <w:rsid w:val="00A9382E"/>
    <w:rsid w:val="00AF4AE4"/>
    <w:rsid w:val="00B203E1"/>
    <w:rsid w:val="00C12BDA"/>
    <w:rsid w:val="00C275C9"/>
    <w:rsid w:val="00C97376"/>
    <w:rsid w:val="00D92994"/>
    <w:rsid w:val="00E0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2018-04-04T14:10:00Z</dcterms:created>
  <dcterms:modified xsi:type="dcterms:W3CDTF">2018-04-04T14:11:00Z</dcterms:modified>
</cp:coreProperties>
</file>